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F10" w14:textId="308F9AD2" w:rsidR="00616D89" w:rsidRDefault="00616D89" w:rsidP="00616D8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10333538" wp14:editId="0030CA37">
            <wp:extent cx="2914650" cy="10096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44A0" w14:textId="34776F33" w:rsidR="00FF3CAA" w:rsidRPr="00616D89" w:rsidRDefault="00F174CC" w:rsidP="00616D8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70C0"/>
          <w:lang w:eastAsia="en-GB"/>
        </w:rPr>
      </w:pP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BAETS-registered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F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ellowships in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E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 xml:space="preserve">ndocrine </w:t>
      </w:r>
      <w:r w:rsidR="00616D89">
        <w:rPr>
          <w:rFonts w:ascii="Arial" w:eastAsia="Times New Roman" w:hAnsi="Arial" w:cs="Arial"/>
          <w:b/>
          <w:bCs/>
          <w:color w:val="0070C0"/>
          <w:lang w:eastAsia="en-GB"/>
        </w:rPr>
        <w:t>S</w:t>
      </w:r>
      <w:r w:rsidRPr="00616D89">
        <w:rPr>
          <w:rFonts w:ascii="Arial" w:eastAsia="Times New Roman" w:hAnsi="Arial" w:cs="Arial"/>
          <w:b/>
          <w:bCs/>
          <w:color w:val="0070C0"/>
          <w:lang w:eastAsia="en-GB"/>
        </w:rPr>
        <w:t>urgery</w:t>
      </w:r>
    </w:p>
    <w:p w14:paraId="6DAA11A9" w14:textId="7BB6EA34" w:rsidR="007F3FF1" w:rsidRPr="00616D89" w:rsidRDefault="00FF3CAA" w:rsidP="00616D89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16D89">
        <w:rPr>
          <w:rFonts w:ascii="Arial" w:hAnsi="Arial" w:cs="Arial"/>
          <w:b/>
          <w:bCs/>
          <w:color w:val="C00000"/>
          <w:sz w:val="32"/>
          <w:szCs w:val="32"/>
        </w:rPr>
        <w:t>REGISTRATION FORM</w:t>
      </w:r>
    </w:p>
    <w:p w14:paraId="44912E3B" w14:textId="0CCA8A61" w:rsidR="009516DB" w:rsidRPr="00FF3CAA" w:rsidRDefault="009516DB" w:rsidP="00FF3CA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7138"/>
      </w:tblGrid>
      <w:tr w:rsidR="007F3FF1" w:rsidRPr="00307185" w14:paraId="61B17F2D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0746C8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Institution: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D73E1FC" w14:textId="4B5C2F54" w:rsidR="007F3FF1" w:rsidRPr="00307185" w:rsidRDefault="001F6D3B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Liverpool   </w:t>
            </w:r>
            <w:r w:rsidR="00233E4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U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niversity</w:t>
            </w:r>
            <w:r w:rsidR="00233E45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Hospitals Foundation Trust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F3FF1" w:rsidRPr="00307185" w14:paraId="20C4FF0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168BA4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Duration of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9BF73A9" w14:textId="77D23C95" w:rsidR="007F3FF1" w:rsidRPr="00307185" w:rsidRDefault="001F6D3B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6 months to 1 year </w:t>
            </w:r>
          </w:p>
        </w:tc>
      </w:tr>
      <w:tr w:rsidR="007F3FF1" w:rsidRPr="00307185" w14:paraId="5135FDF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07860D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Number of Available Fellowship Positions: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5282C3D" w14:textId="45718A20" w:rsidR="007F3FF1" w:rsidRPr="00307185" w:rsidRDefault="0086077F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1 </w:t>
            </w:r>
          </w:p>
        </w:tc>
      </w:tr>
      <w:tr w:rsidR="007F3FF1" w:rsidRPr="00307185" w14:paraId="4447FF41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F5CFCD2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Educational Supervisor</w:t>
            </w:r>
          </w:p>
          <w:p w14:paraId="4D5BC314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91ED2F7" w14:textId="7DA008C9" w:rsidR="002B2C64" w:rsidRDefault="0086077F" w:rsidP="002B2C6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Susannah Shore</w:t>
            </w:r>
            <w:r w:rsidR="002B2C64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 </w:t>
            </w:r>
          </w:p>
          <w:p w14:paraId="19149731" w14:textId="77777777" w:rsidR="002B2C64" w:rsidRDefault="002B2C64" w:rsidP="002B2C6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  <w:p w14:paraId="5457B859" w14:textId="1E9018D0" w:rsidR="002B2C64" w:rsidRPr="00307185" w:rsidRDefault="002B2C64" w:rsidP="002B2C64">
            <w:pP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</w:p>
        </w:tc>
      </w:tr>
      <w:tr w:rsidR="007F3FF1" w:rsidRPr="00307185" w14:paraId="35C27C5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918410C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Clinical Supervisor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B46464D" w14:textId="77777777" w:rsidR="0086077F" w:rsidRDefault="0086077F" w:rsidP="002B2C64">
            <w:pPr>
              <w:spacing w:after="255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Robert Hardy </w:t>
            </w:r>
          </w:p>
          <w:p w14:paraId="7BDD06A1" w14:textId="77777777" w:rsidR="0086077F" w:rsidRDefault="0086077F" w:rsidP="002B2C64">
            <w:pPr>
              <w:spacing w:after="255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Neil Houghton </w:t>
            </w:r>
          </w:p>
          <w:p w14:paraId="1DAFEA28" w14:textId="77777777" w:rsidR="0086077F" w:rsidRDefault="0086077F" w:rsidP="002B2C64">
            <w:pPr>
              <w:spacing w:after="255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Matthew Rowland </w:t>
            </w:r>
          </w:p>
          <w:p w14:paraId="52843A6E" w14:textId="0118295F" w:rsidR="002B2C64" w:rsidRPr="00307185" w:rsidRDefault="002B2C64" w:rsidP="002B2C64">
            <w:pPr>
              <w:spacing w:after="255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Alison Waghorn </w:t>
            </w:r>
          </w:p>
        </w:tc>
      </w:tr>
      <w:tr w:rsidR="007F3FF1" w:rsidRPr="00307185" w14:paraId="75B64229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12891B7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Contact details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C6ABBE0" w14:textId="73E3D96E" w:rsidR="007F3FF1" w:rsidRPr="00307185" w:rsidRDefault="002B2C64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hyperlink r:id="rId6" w:history="1">
              <w:r w:rsidR="0086077F" w:rsidRPr="0001668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Susannah.shore@liverpoolft.nhs.uk</w:t>
              </w:r>
            </w:hyperlink>
          </w:p>
        </w:tc>
      </w:tr>
      <w:tr w:rsidR="007F3FF1" w:rsidRPr="00307185" w14:paraId="051933B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C1516AA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Main opportunities provided by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the Fellowship: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29F9571" w14:textId="09168625" w:rsidR="0086077F" w:rsidRDefault="00233E45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Access to </w:t>
            </w:r>
            <w:r w:rsidR="0086077F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3 all day operating lists a week based at Aintree site and New Royal Liverpool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S</w:t>
            </w:r>
            <w:r w:rsidR="0086077F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ite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and 5 Endocrine Surgeons  </w:t>
            </w:r>
            <w:r w:rsidR="0086077F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  </w:t>
            </w:r>
          </w:p>
          <w:p w14:paraId="3ADC91D3" w14:textId="59AC33DE" w:rsidR="0086077F" w:rsidRDefault="0086077F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Thyroid surgery benign and malignant, including paediatric and retrosternal goitres working at Alder Hey Hospital and Liverpool Heart and Chest Hospital with continuous and intermittent nerve monitoring. </w:t>
            </w:r>
          </w:p>
          <w:p w14:paraId="3394C771" w14:textId="6DB406A0" w:rsidR="0086077F" w:rsidRDefault="0086077F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Parathyroid surgery with regular IOPTH and frozen section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( when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required). </w:t>
            </w:r>
          </w:p>
          <w:p w14:paraId="1A9CCE78" w14:textId="3AB35D0A" w:rsidR="0086077F" w:rsidRDefault="0086077F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Focussed and Bilateral Neck exploration parathyroidectomy – active nuclear medicine department using SPECT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SestaMIBI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and PET choline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scanning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</w:t>
            </w:r>
          </w:p>
          <w:p w14:paraId="4078CDC6" w14:textId="77777777" w:rsidR="002B2C64" w:rsidRDefault="002B2C64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Renal parathyroid surgery with renal transplant surgeons </w:t>
            </w:r>
          </w:p>
          <w:p w14:paraId="0E052339" w14:textId="25174561" w:rsidR="002B2C64" w:rsidRDefault="002B2C64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lastRenderedPageBreak/>
              <w:t xml:space="preserve">Paediatric parathyroid surgery  </w:t>
            </w:r>
          </w:p>
          <w:p w14:paraId="4A7E10DF" w14:textId="77777777" w:rsidR="002B2C64" w:rsidRDefault="0086077F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Regional centre for adrenal lesions especially possible malignant lesions and pheochromocytomas and paragangliomas.  </w:t>
            </w:r>
          </w:p>
          <w:p w14:paraId="7EBEF2EE" w14:textId="49EEB092" w:rsidR="0086077F" w:rsidRDefault="002B2C64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Paediatric adrenal surgery at Alder Hey/Liverpool Childrens Hospital  </w:t>
            </w:r>
            <w:r w:rsidR="0086077F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</w:t>
            </w:r>
          </w:p>
          <w:p w14:paraId="2B494E8A" w14:textId="05746E25" w:rsidR="0086077F" w:rsidRDefault="0086077F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Weekly Thyroid and Parathyroid cytology / ultrasound MDT meeting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( benign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and malignant ) </w:t>
            </w:r>
          </w:p>
          <w:p w14:paraId="2E6F1A64" w14:textId="0634B1B7" w:rsidR="0086077F" w:rsidRDefault="0086077F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Weekly Adrenal MDT    </w:t>
            </w:r>
          </w:p>
          <w:p w14:paraId="152D0DDE" w14:textId="77777777" w:rsidR="002B2C64" w:rsidRDefault="0086077F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Bimonthly regional thyroid cancer MDT  </w:t>
            </w:r>
          </w:p>
          <w:p w14:paraId="0013726B" w14:textId="3AF095E6" w:rsidR="007F3FF1" w:rsidRPr="002B2C64" w:rsidRDefault="002B2C64" w:rsidP="002B2C64">
            <w:pPr>
              <w:rPr>
                <w:rFonts w:eastAsia="Times New Roman" w:cstheme="minorHAnsi"/>
                <w:color w:val="4A4A4A"/>
                <w:sz w:val="20"/>
                <w:szCs w:val="20"/>
                <w:lang w:eastAsia="en-GB"/>
              </w:rPr>
            </w:pPr>
            <w:r w:rsidRPr="002B2C64">
              <w:rPr>
                <w:rFonts w:eastAsia="Times New Roman" w:cstheme="minorHAnsi"/>
                <w:color w:val="000000"/>
              </w:rPr>
              <w:t xml:space="preserve">Our last fellow experienced 238 Endocrine operations </w:t>
            </w:r>
            <w:proofErr w:type="gramStart"/>
            <w:r w:rsidRPr="002B2C64">
              <w:rPr>
                <w:rFonts w:eastAsia="Times New Roman" w:cstheme="minorHAnsi"/>
                <w:color w:val="000000"/>
              </w:rPr>
              <w:t>during</w:t>
            </w:r>
            <w:proofErr w:type="gramEnd"/>
            <w:r w:rsidRPr="002B2C64">
              <w:rPr>
                <w:rFonts w:eastAsia="Times New Roman" w:cstheme="minorHAnsi"/>
                <w:color w:val="000000"/>
              </w:rPr>
              <w:t xml:space="preserve"> 12 months working in the unit. As the primary surgeon this included: 25 Adrenalectomies, 70 Parathyroidectomies, 39 Thyroid Lobectomies and 42 Total </w:t>
            </w:r>
            <w:proofErr w:type="gramStart"/>
            <w:r w:rsidRPr="002B2C64">
              <w:rPr>
                <w:rFonts w:eastAsia="Times New Roman" w:cstheme="minorHAnsi"/>
                <w:color w:val="000000"/>
              </w:rPr>
              <w:t>Thyroidectomies.</w:t>
            </w:r>
            <w:r w:rsidRPr="002B2C64">
              <w:rPr>
                <w:rFonts w:eastAsia="Times New Roman" w:cstheme="minorHAnsi"/>
                <w:color w:val="000000"/>
              </w:rPr>
              <w:t>-</w:t>
            </w:r>
            <w:proofErr w:type="gramEnd"/>
            <w:r w:rsidRPr="002B2C64">
              <w:rPr>
                <w:rFonts w:eastAsia="Times New Roman" w:cstheme="minorHAnsi"/>
                <w:color w:val="000000"/>
              </w:rPr>
              <w:t xml:space="preserve">  August 2022 – august 2023 </w:t>
            </w:r>
            <w:r w:rsidR="0086077F" w:rsidRPr="002B2C64">
              <w:rPr>
                <w:rFonts w:eastAsia="Times New Roman" w:cstheme="minorHAnsi"/>
                <w:color w:val="4A4A4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F3FF1" w:rsidRPr="00307185" w14:paraId="2A1727D8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2E09EF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 xml:space="preserve">International Medical Graduates 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E400BF2" w14:textId="130BC737" w:rsidR="007F3FF1" w:rsidRPr="00307185" w:rsidRDefault="0086077F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GMC registered candidates and will accept government funded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post graduates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7F3FF1" w:rsidRPr="00307185" w14:paraId="4C8F5B45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6056B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Funding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BEBB518" w14:textId="720839C8" w:rsidR="007F3FF1" w:rsidRPr="00307185" w:rsidRDefault="00233E45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Locally secured but will accept government funding </w:t>
            </w:r>
          </w:p>
        </w:tc>
      </w:tr>
      <w:tr w:rsidR="007F3FF1" w:rsidRPr="00307185" w14:paraId="2A626AC0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2AD4228" w14:textId="621B1038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Commitment to </w:t>
            </w:r>
            <w:r w:rsidR="00616D89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on call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 xml:space="preserve"> / out-of-hours work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BCFB513" w14:textId="3870D86D" w:rsidR="007F3FF1" w:rsidRPr="00307185" w:rsidRDefault="00233E45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No on-call required – but can undertake general surgical on-call if you wish </w:t>
            </w:r>
          </w:p>
        </w:tc>
      </w:tr>
      <w:tr w:rsidR="007F3FF1" w:rsidRPr="00307185" w14:paraId="565A55FA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CA62138" w14:textId="77777777" w:rsidR="007F3FF1" w:rsidRDefault="007F3FF1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Preferred dates of starting / deadline for applications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C55102D" w14:textId="4A556E70" w:rsidR="007F3FF1" w:rsidRPr="00307185" w:rsidRDefault="002B2C64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Next possible starting date November 2024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( Used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to be Feb and August ) </w:t>
            </w:r>
          </w:p>
        </w:tc>
      </w:tr>
      <w:tr w:rsidR="007F3FF1" w:rsidRPr="00307185" w14:paraId="2576A344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2A14A89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Compulsory attributes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0B54721" w14:textId="34E6EA2A" w:rsidR="007F3FF1" w:rsidRPr="00307185" w:rsidRDefault="00233E45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Senior  endocrine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trainee( last year of training)    or completed general surgical training with </w:t>
            </w:r>
            <w:r w:rsidR="002B2C64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at least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one year of endocrine experience </w:t>
            </w:r>
          </w:p>
        </w:tc>
      </w:tr>
      <w:tr w:rsidR="007F3FF1" w:rsidRPr="00307185" w14:paraId="1B8BCF67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3623F38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Desirable skills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B20272C" w14:textId="682880B9" w:rsidR="007F3FF1" w:rsidRPr="00307185" w:rsidRDefault="00233E45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Experience in thyroidectomy and parathyroidectomy and adrenalectomy </w:t>
            </w:r>
          </w:p>
        </w:tc>
      </w:tr>
      <w:tr w:rsidR="007F3FF1" w:rsidRPr="00307185" w14:paraId="2719705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DA0652D" w14:textId="77777777" w:rsidR="007F3FF1" w:rsidRPr="00307185" w:rsidRDefault="007F3FF1" w:rsidP="00F127B1">
            <w:pPr>
              <w:spacing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rofessional position of p</w:t>
            </w:r>
            <w:r w:rsidRPr="0030718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revious Fellows: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D56697A" w14:textId="68EEFDF2" w:rsidR="00233E45" w:rsidRPr="00307185" w:rsidRDefault="00233E45" w:rsidP="002B2C64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6 months for CCT </w:t>
            </w:r>
            <w:r w:rsidR="002B2C64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then 12 months P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ost CCT </w:t>
            </w:r>
          </w:p>
        </w:tc>
      </w:tr>
      <w:tr w:rsidR="00DE29E2" w:rsidRPr="00307185" w14:paraId="79AFB34F" w14:textId="77777777" w:rsidTr="007A7EBD">
        <w:tc>
          <w:tcPr>
            <w:tcW w:w="24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D478411" w14:textId="6991177C" w:rsidR="00DE29E2" w:rsidRPr="00307185" w:rsidRDefault="00DE29E2" w:rsidP="00F127B1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Comments in support of your position</w:t>
            </w:r>
          </w:p>
        </w:tc>
        <w:tc>
          <w:tcPr>
            <w:tcW w:w="7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BA23A9E" w14:textId="1A3BBCAB" w:rsidR="00DE29E2" w:rsidRPr="00307185" w:rsidRDefault="00233E45" w:rsidP="00F127B1">
            <w:pPr>
              <w:spacing w:after="255" w:line="36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Active monthly Audit and support for research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>( active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GB"/>
              </w:rPr>
              <w:t xml:space="preserve"> biochemistry department ) </w:t>
            </w:r>
          </w:p>
        </w:tc>
      </w:tr>
    </w:tbl>
    <w:p w14:paraId="4990555E" w14:textId="77777777" w:rsidR="00DE29E2" w:rsidRDefault="00DE29E2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</w:p>
    <w:p w14:paraId="4A13EB53" w14:textId="374A8000" w:rsidR="007F3FF1" w:rsidRPr="00F174CC" w:rsidRDefault="00FF3CAA" w:rsidP="00FF3CA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return this form to</w:t>
      </w:r>
      <w:r w:rsidR="00DE29E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16D89" w:rsidRPr="003C4BC9">
          <w:rPr>
            <w:rStyle w:val="Hyperlink"/>
            <w:rFonts w:ascii="Arial" w:hAnsi="Arial" w:cs="Arial"/>
            <w:sz w:val="20"/>
            <w:szCs w:val="20"/>
          </w:rPr>
          <w:t>radumihai@doctors.org.uk</w:t>
        </w:r>
      </w:hyperlink>
      <w:r w:rsidR="00616D89"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616D89" w:rsidRPr="003C4BC9">
          <w:rPr>
            <w:rStyle w:val="Hyperlink"/>
            <w:rFonts w:ascii="Arial" w:hAnsi="Arial" w:cs="Arial"/>
            <w:sz w:val="20"/>
            <w:szCs w:val="20"/>
          </w:rPr>
          <w:t>info@baets.org.uk</w:t>
        </w:r>
      </w:hyperlink>
      <w:r w:rsidR="00616D89">
        <w:rPr>
          <w:rFonts w:ascii="Arial" w:hAnsi="Arial" w:cs="Arial"/>
          <w:sz w:val="20"/>
          <w:szCs w:val="20"/>
        </w:rPr>
        <w:t xml:space="preserve"> </w:t>
      </w:r>
    </w:p>
    <w:sectPr w:rsidR="007F3FF1" w:rsidRPr="00F174CC" w:rsidSect="00C7207E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64"/>
    <w:multiLevelType w:val="multilevel"/>
    <w:tmpl w:val="7F4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6F0"/>
    <w:multiLevelType w:val="multilevel"/>
    <w:tmpl w:val="E67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460"/>
    <w:multiLevelType w:val="multilevel"/>
    <w:tmpl w:val="C4C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6BE"/>
    <w:multiLevelType w:val="multilevel"/>
    <w:tmpl w:val="A72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F25AB"/>
    <w:multiLevelType w:val="multilevel"/>
    <w:tmpl w:val="8EB88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039E7"/>
    <w:multiLevelType w:val="multilevel"/>
    <w:tmpl w:val="26E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894"/>
    <w:multiLevelType w:val="multilevel"/>
    <w:tmpl w:val="2F74F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27DC"/>
    <w:multiLevelType w:val="multilevel"/>
    <w:tmpl w:val="B71640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A754C"/>
    <w:multiLevelType w:val="multilevel"/>
    <w:tmpl w:val="902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088"/>
    <w:multiLevelType w:val="multilevel"/>
    <w:tmpl w:val="EF0C65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54ECB"/>
    <w:multiLevelType w:val="multilevel"/>
    <w:tmpl w:val="109447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D03EB"/>
    <w:multiLevelType w:val="multilevel"/>
    <w:tmpl w:val="094AA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5328C"/>
    <w:multiLevelType w:val="multilevel"/>
    <w:tmpl w:val="B95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16AAF"/>
    <w:multiLevelType w:val="multilevel"/>
    <w:tmpl w:val="04126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D3B5C"/>
    <w:multiLevelType w:val="multilevel"/>
    <w:tmpl w:val="D7E6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B5510"/>
    <w:multiLevelType w:val="multilevel"/>
    <w:tmpl w:val="08783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90183"/>
    <w:multiLevelType w:val="multilevel"/>
    <w:tmpl w:val="7DB4ECF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97B6C"/>
    <w:multiLevelType w:val="multilevel"/>
    <w:tmpl w:val="48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37B13"/>
    <w:multiLevelType w:val="multilevel"/>
    <w:tmpl w:val="B308CC1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A3E47"/>
    <w:multiLevelType w:val="multilevel"/>
    <w:tmpl w:val="B12EC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85B10"/>
    <w:multiLevelType w:val="multilevel"/>
    <w:tmpl w:val="6DD2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D3DC7"/>
    <w:multiLevelType w:val="multilevel"/>
    <w:tmpl w:val="8BEE92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511FC"/>
    <w:multiLevelType w:val="multilevel"/>
    <w:tmpl w:val="42EC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C12E6"/>
    <w:multiLevelType w:val="multilevel"/>
    <w:tmpl w:val="69BE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27896"/>
    <w:multiLevelType w:val="multilevel"/>
    <w:tmpl w:val="B7D29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C451E"/>
    <w:multiLevelType w:val="multilevel"/>
    <w:tmpl w:val="B14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F1FF0"/>
    <w:multiLevelType w:val="hybridMultilevel"/>
    <w:tmpl w:val="E764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484B"/>
    <w:multiLevelType w:val="multilevel"/>
    <w:tmpl w:val="5FA8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116459">
    <w:abstractNumId w:val="17"/>
  </w:num>
  <w:num w:numId="2" w16cid:durableId="754517429">
    <w:abstractNumId w:val="13"/>
  </w:num>
  <w:num w:numId="3" w16cid:durableId="1949895499">
    <w:abstractNumId w:val="3"/>
  </w:num>
  <w:num w:numId="4" w16cid:durableId="2027515943">
    <w:abstractNumId w:val="15"/>
  </w:num>
  <w:num w:numId="5" w16cid:durableId="127747258">
    <w:abstractNumId w:val="9"/>
  </w:num>
  <w:num w:numId="6" w16cid:durableId="992293475">
    <w:abstractNumId w:val="21"/>
  </w:num>
  <w:num w:numId="7" w16cid:durableId="32311656">
    <w:abstractNumId w:val="16"/>
  </w:num>
  <w:num w:numId="8" w16cid:durableId="321085917">
    <w:abstractNumId w:val="8"/>
  </w:num>
  <w:num w:numId="9" w16cid:durableId="1872959148">
    <w:abstractNumId w:val="24"/>
  </w:num>
  <w:num w:numId="10" w16cid:durableId="923950260">
    <w:abstractNumId w:val="25"/>
  </w:num>
  <w:num w:numId="11" w16cid:durableId="1442459043">
    <w:abstractNumId w:val="20"/>
  </w:num>
  <w:num w:numId="12" w16cid:durableId="2135365162">
    <w:abstractNumId w:val="19"/>
  </w:num>
  <w:num w:numId="13" w16cid:durableId="1994673935">
    <w:abstractNumId w:val="12"/>
  </w:num>
  <w:num w:numId="14" w16cid:durableId="1349482936">
    <w:abstractNumId w:val="1"/>
  </w:num>
  <w:num w:numId="15" w16cid:durableId="971208714">
    <w:abstractNumId w:val="18"/>
  </w:num>
  <w:num w:numId="16" w16cid:durableId="33776083">
    <w:abstractNumId w:val="10"/>
  </w:num>
  <w:num w:numId="17" w16cid:durableId="727001162">
    <w:abstractNumId w:val="7"/>
  </w:num>
  <w:num w:numId="18" w16cid:durableId="338653390">
    <w:abstractNumId w:val="0"/>
  </w:num>
  <w:num w:numId="19" w16cid:durableId="1487894042">
    <w:abstractNumId w:val="5"/>
  </w:num>
  <w:num w:numId="20" w16cid:durableId="317342663">
    <w:abstractNumId w:val="14"/>
  </w:num>
  <w:num w:numId="21" w16cid:durableId="1675038010">
    <w:abstractNumId w:val="4"/>
  </w:num>
  <w:num w:numId="22" w16cid:durableId="486214515">
    <w:abstractNumId w:val="23"/>
  </w:num>
  <w:num w:numId="23" w16cid:durableId="1424717535">
    <w:abstractNumId w:val="2"/>
  </w:num>
  <w:num w:numId="24" w16cid:durableId="1257715742">
    <w:abstractNumId w:val="11"/>
  </w:num>
  <w:num w:numId="25" w16cid:durableId="2120877701">
    <w:abstractNumId w:val="22"/>
  </w:num>
  <w:num w:numId="26" w16cid:durableId="557133869">
    <w:abstractNumId w:val="27"/>
  </w:num>
  <w:num w:numId="27" w16cid:durableId="1934971395">
    <w:abstractNumId w:val="6"/>
  </w:num>
  <w:num w:numId="28" w16cid:durableId="18274319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5"/>
    <w:rsid w:val="00006538"/>
    <w:rsid w:val="0001414E"/>
    <w:rsid w:val="00023DBF"/>
    <w:rsid w:val="00023E3B"/>
    <w:rsid w:val="0003744C"/>
    <w:rsid w:val="00037850"/>
    <w:rsid w:val="00041EC4"/>
    <w:rsid w:val="00047CC7"/>
    <w:rsid w:val="000559AA"/>
    <w:rsid w:val="000638FC"/>
    <w:rsid w:val="000655A8"/>
    <w:rsid w:val="000860D7"/>
    <w:rsid w:val="00095951"/>
    <w:rsid w:val="00097064"/>
    <w:rsid w:val="000A6ECA"/>
    <w:rsid w:val="000A7501"/>
    <w:rsid w:val="000B002E"/>
    <w:rsid w:val="000C03F3"/>
    <w:rsid w:val="000C22D7"/>
    <w:rsid w:val="000D40E5"/>
    <w:rsid w:val="000E1EB7"/>
    <w:rsid w:val="000E65F7"/>
    <w:rsid w:val="000F4F80"/>
    <w:rsid w:val="000F7B3F"/>
    <w:rsid w:val="00137BAF"/>
    <w:rsid w:val="00140642"/>
    <w:rsid w:val="00153EDC"/>
    <w:rsid w:val="00155AA2"/>
    <w:rsid w:val="001619C0"/>
    <w:rsid w:val="00162D30"/>
    <w:rsid w:val="0017167A"/>
    <w:rsid w:val="00181C9E"/>
    <w:rsid w:val="00185D68"/>
    <w:rsid w:val="001868AD"/>
    <w:rsid w:val="001A075B"/>
    <w:rsid w:val="001D23DC"/>
    <w:rsid w:val="001D2E96"/>
    <w:rsid w:val="001E029E"/>
    <w:rsid w:val="001E2481"/>
    <w:rsid w:val="001F6049"/>
    <w:rsid w:val="001F6D3B"/>
    <w:rsid w:val="002035D1"/>
    <w:rsid w:val="00214D78"/>
    <w:rsid w:val="00233E45"/>
    <w:rsid w:val="00234C92"/>
    <w:rsid w:val="00235EB3"/>
    <w:rsid w:val="002439E2"/>
    <w:rsid w:val="0025628B"/>
    <w:rsid w:val="0027079F"/>
    <w:rsid w:val="0027709D"/>
    <w:rsid w:val="00286D3A"/>
    <w:rsid w:val="002B2C64"/>
    <w:rsid w:val="002C1F77"/>
    <w:rsid w:val="002D409B"/>
    <w:rsid w:val="002F127A"/>
    <w:rsid w:val="002F24F1"/>
    <w:rsid w:val="00304CBD"/>
    <w:rsid w:val="00306D0A"/>
    <w:rsid w:val="00307136"/>
    <w:rsid w:val="00307185"/>
    <w:rsid w:val="00321B48"/>
    <w:rsid w:val="003243CE"/>
    <w:rsid w:val="003306C6"/>
    <w:rsid w:val="003309DA"/>
    <w:rsid w:val="00332D68"/>
    <w:rsid w:val="003725F6"/>
    <w:rsid w:val="00384567"/>
    <w:rsid w:val="003846BC"/>
    <w:rsid w:val="003B0331"/>
    <w:rsid w:val="003B4870"/>
    <w:rsid w:val="003B7FFD"/>
    <w:rsid w:val="003D134B"/>
    <w:rsid w:val="003E0F22"/>
    <w:rsid w:val="003E5FFA"/>
    <w:rsid w:val="00411749"/>
    <w:rsid w:val="004437F0"/>
    <w:rsid w:val="00446D0D"/>
    <w:rsid w:val="00451951"/>
    <w:rsid w:val="00453640"/>
    <w:rsid w:val="00456410"/>
    <w:rsid w:val="00456593"/>
    <w:rsid w:val="00463AC6"/>
    <w:rsid w:val="00484AE0"/>
    <w:rsid w:val="00485305"/>
    <w:rsid w:val="004B57D5"/>
    <w:rsid w:val="004B66F1"/>
    <w:rsid w:val="004D1F26"/>
    <w:rsid w:val="004E3ACC"/>
    <w:rsid w:val="004E4563"/>
    <w:rsid w:val="00500601"/>
    <w:rsid w:val="00517213"/>
    <w:rsid w:val="00521E70"/>
    <w:rsid w:val="00521F25"/>
    <w:rsid w:val="005303BD"/>
    <w:rsid w:val="00534B8A"/>
    <w:rsid w:val="0054230C"/>
    <w:rsid w:val="005622FB"/>
    <w:rsid w:val="005758DD"/>
    <w:rsid w:val="00577A22"/>
    <w:rsid w:val="00582309"/>
    <w:rsid w:val="00582D9A"/>
    <w:rsid w:val="00587CE2"/>
    <w:rsid w:val="005903E5"/>
    <w:rsid w:val="00591751"/>
    <w:rsid w:val="0059745C"/>
    <w:rsid w:val="005A5338"/>
    <w:rsid w:val="005B4D10"/>
    <w:rsid w:val="005E1951"/>
    <w:rsid w:val="005F12C6"/>
    <w:rsid w:val="005F2783"/>
    <w:rsid w:val="006157A2"/>
    <w:rsid w:val="00616D89"/>
    <w:rsid w:val="006302FD"/>
    <w:rsid w:val="00647B12"/>
    <w:rsid w:val="00652E2B"/>
    <w:rsid w:val="00661A45"/>
    <w:rsid w:val="006804EE"/>
    <w:rsid w:val="00691EEC"/>
    <w:rsid w:val="006C78FA"/>
    <w:rsid w:val="006E637B"/>
    <w:rsid w:val="006F385A"/>
    <w:rsid w:val="007012A4"/>
    <w:rsid w:val="00710FF9"/>
    <w:rsid w:val="007234C5"/>
    <w:rsid w:val="00730438"/>
    <w:rsid w:val="0074053A"/>
    <w:rsid w:val="00750728"/>
    <w:rsid w:val="00750EF7"/>
    <w:rsid w:val="00753B22"/>
    <w:rsid w:val="007644CB"/>
    <w:rsid w:val="007701D7"/>
    <w:rsid w:val="00775DDB"/>
    <w:rsid w:val="007844BF"/>
    <w:rsid w:val="0078497D"/>
    <w:rsid w:val="007A0439"/>
    <w:rsid w:val="007C1765"/>
    <w:rsid w:val="007D708E"/>
    <w:rsid w:val="007E0682"/>
    <w:rsid w:val="007E2A91"/>
    <w:rsid w:val="007F3FF1"/>
    <w:rsid w:val="007F544D"/>
    <w:rsid w:val="008053E0"/>
    <w:rsid w:val="00811AEA"/>
    <w:rsid w:val="00812F6F"/>
    <w:rsid w:val="00827E29"/>
    <w:rsid w:val="00836C00"/>
    <w:rsid w:val="00842855"/>
    <w:rsid w:val="0086077F"/>
    <w:rsid w:val="00866D04"/>
    <w:rsid w:val="008768B0"/>
    <w:rsid w:val="008802FA"/>
    <w:rsid w:val="0088104A"/>
    <w:rsid w:val="00882C00"/>
    <w:rsid w:val="0088424E"/>
    <w:rsid w:val="00891295"/>
    <w:rsid w:val="0089205A"/>
    <w:rsid w:val="0089310C"/>
    <w:rsid w:val="0089506D"/>
    <w:rsid w:val="008A3990"/>
    <w:rsid w:val="008B25A4"/>
    <w:rsid w:val="008B62F7"/>
    <w:rsid w:val="008C1F57"/>
    <w:rsid w:val="008C4C9A"/>
    <w:rsid w:val="008D1CA0"/>
    <w:rsid w:val="008D41BD"/>
    <w:rsid w:val="008E2E2B"/>
    <w:rsid w:val="008F062A"/>
    <w:rsid w:val="009072D4"/>
    <w:rsid w:val="00907907"/>
    <w:rsid w:val="00907A03"/>
    <w:rsid w:val="00921942"/>
    <w:rsid w:val="00922790"/>
    <w:rsid w:val="009435FE"/>
    <w:rsid w:val="00947071"/>
    <w:rsid w:val="009516DB"/>
    <w:rsid w:val="00965999"/>
    <w:rsid w:val="009706A7"/>
    <w:rsid w:val="009908DF"/>
    <w:rsid w:val="009A42AC"/>
    <w:rsid w:val="009D78AB"/>
    <w:rsid w:val="009E0C97"/>
    <w:rsid w:val="009F055D"/>
    <w:rsid w:val="009F2135"/>
    <w:rsid w:val="009F5515"/>
    <w:rsid w:val="00A00AD8"/>
    <w:rsid w:val="00A016EF"/>
    <w:rsid w:val="00A0705C"/>
    <w:rsid w:val="00A11CD5"/>
    <w:rsid w:val="00A1396B"/>
    <w:rsid w:val="00A35761"/>
    <w:rsid w:val="00A40A49"/>
    <w:rsid w:val="00A478E3"/>
    <w:rsid w:val="00A741A6"/>
    <w:rsid w:val="00A841BD"/>
    <w:rsid w:val="00A956D6"/>
    <w:rsid w:val="00AA2E19"/>
    <w:rsid w:val="00AB1BF4"/>
    <w:rsid w:val="00AB3953"/>
    <w:rsid w:val="00AC5803"/>
    <w:rsid w:val="00AD7419"/>
    <w:rsid w:val="00AD78E2"/>
    <w:rsid w:val="00AF026D"/>
    <w:rsid w:val="00AF0416"/>
    <w:rsid w:val="00AF24A9"/>
    <w:rsid w:val="00AF3EA6"/>
    <w:rsid w:val="00AF48C3"/>
    <w:rsid w:val="00AF4E44"/>
    <w:rsid w:val="00AF65A2"/>
    <w:rsid w:val="00B04AA2"/>
    <w:rsid w:val="00B04D72"/>
    <w:rsid w:val="00B1222D"/>
    <w:rsid w:val="00B14BD5"/>
    <w:rsid w:val="00B17B53"/>
    <w:rsid w:val="00B17C1F"/>
    <w:rsid w:val="00B32C22"/>
    <w:rsid w:val="00B34688"/>
    <w:rsid w:val="00B35B29"/>
    <w:rsid w:val="00B44116"/>
    <w:rsid w:val="00B447F6"/>
    <w:rsid w:val="00B52DC5"/>
    <w:rsid w:val="00B747D2"/>
    <w:rsid w:val="00B77FB4"/>
    <w:rsid w:val="00B93DA0"/>
    <w:rsid w:val="00B97C93"/>
    <w:rsid w:val="00BA2D0D"/>
    <w:rsid w:val="00BB6ADA"/>
    <w:rsid w:val="00BC417A"/>
    <w:rsid w:val="00BC68E8"/>
    <w:rsid w:val="00BD0C10"/>
    <w:rsid w:val="00BD1565"/>
    <w:rsid w:val="00BE580E"/>
    <w:rsid w:val="00BE6D1D"/>
    <w:rsid w:val="00BF00D2"/>
    <w:rsid w:val="00C051CF"/>
    <w:rsid w:val="00C05723"/>
    <w:rsid w:val="00C06DC2"/>
    <w:rsid w:val="00C10E1A"/>
    <w:rsid w:val="00C24AAA"/>
    <w:rsid w:val="00C27D02"/>
    <w:rsid w:val="00C32551"/>
    <w:rsid w:val="00C33789"/>
    <w:rsid w:val="00C35DD2"/>
    <w:rsid w:val="00C43786"/>
    <w:rsid w:val="00C53CE2"/>
    <w:rsid w:val="00C54557"/>
    <w:rsid w:val="00C5507A"/>
    <w:rsid w:val="00C7207E"/>
    <w:rsid w:val="00C7451A"/>
    <w:rsid w:val="00C81E04"/>
    <w:rsid w:val="00C83CA5"/>
    <w:rsid w:val="00C869DC"/>
    <w:rsid w:val="00CC26D1"/>
    <w:rsid w:val="00CD4717"/>
    <w:rsid w:val="00CD6E53"/>
    <w:rsid w:val="00CD7B25"/>
    <w:rsid w:val="00CE760F"/>
    <w:rsid w:val="00CF36A7"/>
    <w:rsid w:val="00D00994"/>
    <w:rsid w:val="00D06C8A"/>
    <w:rsid w:val="00D6649D"/>
    <w:rsid w:val="00D73953"/>
    <w:rsid w:val="00D82A4B"/>
    <w:rsid w:val="00D93B13"/>
    <w:rsid w:val="00D970CA"/>
    <w:rsid w:val="00DA2268"/>
    <w:rsid w:val="00DA6A32"/>
    <w:rsid w:val="00DB0CBB"/>
    <w:rsid w:val="00DC0BB5"/>
    <w:rsid w:val="00DC7C8A"/>
    <w:rsid w:val="00DD2DFB"/>
    <w:rsid w:val="00DD55EF"/>
    <w:rsid w:val="00DD7DA0"/>
    <w:rsid w:val="00DE134D"/>
    <w:rsid w:val="00DE27B2"/>
    <w:rsid w:val="00DE29E2"/>
    <w:rsid w:val="00DE29EC"/>
    <w:rsid w:val="00DE5AD4"/>
    <w:rsid w:val="00DE6424"/>
    <w:rsid w:val="00DF745A"/>
    <w:rsid w:val="00E17531"/>
    <w:rsid w:val="00E17F94"/>
    <w:rsid w:val="00E47B30"/>
    <w:rsid w:val="00E47BB2"/>
    <w:rsid w:val="00E70E9D"/>
    <w:rsid w:val="00E83181"/>
    <w:rsid w:val="00E92A8C"/>
    <w:rsid w:val="00E96396"/>
    <w:rsid w:val="00EB3B66"/>
    <w:rsid w:val="00EC4AE7"/>
    <w:rsid w:val="00EC4F63"/>
    <w:rsid w:val="00EE10DB"/>
    <w:rsid w:val="00EE2AEB"/>
    <w:rsid w:val="00EE330A"/>
    <w:rsid w:val="00EF4C6F"/>
    <w:rsid w:val="00F06A6E"/>
    <w:rsid w:val="00F127B1"/>
    <w:rsid w:val="00F143FC"/>
    <w:rsid w:val="00F174CC"/>
    <w:rsid w:val="00F264DB"/>
    <w:rsid w:val="00F45279"/>
    <w:rsid w:val="00F46C0F"/>
    <w:rsid w:val="00F71CC1"/>
    <w:rsid w:val="00F93780"/>
    <w:rsid w:val="00FA0588"/>
    <w:rsid w:val="00FA3085"/>
    <w:rsid w:val="00FA5B18"/>
    <w:rsid w:val="00FB2C05"/>
    <w:rsid w:val="00FB52BA"/>
    <w:rsid w:val="00FB7CAF"/>
    <w:rsid w:val="00FC6CF7"/>
    <w:rsid w:val="00FD505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8AB"/>
  <w15:chartTrackingRefBased/>
  <w15:docId w15:val="{08B3ABD4-CE66-C747-9F70-ED01F40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7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07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07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5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e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umihai@docto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ah.shore@liverpoolft.nhs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Alison Waghorn</cp:lastModifiedBy>
  <cp:revision>2</cp:revision>
  <dcterms:created xsi:type="dcterms:W3CDTF">2023-10-23T10:11:00Z</dcterms:created>
  <dcterms:modified xsi:type="dcterms:W3CDTF">2023-10-23T10:11:00Z</dcterms:modified>
</cp:coreProperties>
</file>